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2C" w:rsidRDefault="0062412C">
      <w:r>
        <w:rPr>
          <w:noProof/>
        </w:rPr>
        <w:drawing>
          <wp:inline distT="0" distB="0" distL="0" distR="0">
            <wp:extent cx="5760577" cy="10553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25" cy="105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12C" w:rsidSect="0062412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C"/>
    <w:rsid w:val="006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96F1-DAD5-4616-B132-11FFC6E6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Peignon</dc:creator>
  <cp:keywords/>
  <dc:description/>
  <cp:lastModifiedBy>Guillaume Peignon</cp:lastModifiedBy>
  <cp:revision>1</cp:revision>
  <dcterms:created xsi:type="dcterms:W3CDTF">2018-08-07T19:01:00Z</dcterms:created>
  <dcterms:modified xsi:type="dcterms:W3CDTF">2018-08-07T19:02:00Z</dcterms:modified>
</cp:coreProperties>
</file>